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372" w:rsidRPr="001D77EB" w:rsidRDefault="00786071" w:rsidP="008B1D67">
      <w:pPr>
        <w:jc w:val="center"/>
      </w:pPr>
      <w:r w:rsidRPr="00786071">
        <w:rPr>
          <w:b/>
          <w:noProof/>
          <w:sz w:val="32"/>
          <w:szCs w:val="32"/>
        </w:rPr>
        <w:drawing>
          <wp:inline distT="0" distB="0" distL="0" distR="0">
            <wp:extent cx="514350" cy="819150"/>
            <wp:effectExtent l="0" t="0" r="0" b="0"/>
            <wp:docPr id="1" name="Рисунок 1" descr="C:\Users\SysAdmin\Desktop\Флаг Герб\гебр 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ysAdmin\Desktop\Флаг Герб\гебр 06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667" w:rsidRPr="00440EBB" w:rsidRDefault="00A87372" w:rsidP="004A7667">
      <w:pPr>
        <w:tabs>
          <w:tab w:val="left" w:pos="9072"/>
        </w:tabs>
        <w:jc w:val="center"/>
        <w:rPr>
          <w:b/>
          <w:caps/>
          <w:sz w:val="28"/>
          <w:szCs w:val="28"/>
        </w:rPr>
      </w:pPr>
      <w:r w:rsidRPr="001D77EB">
        <w:rPr>
          <w:rFonts w:ascii="Georgia" w:hAnsi="Georgia"/>
          <w:b/>
          <w:sz w:val="28"/>
          <w:szCs w:val="28"/>
        </w:rPr>
        <w:t xml:space="preserve"> </w:t>
      </w:r>
      <w:r w:rsidR="004A7667" w:rsidRPr="00440EBB">
        <w:rPr>
          <w:b/>
          <w:caps/>
          <w:sz w:val="28"/>
          <w:szCs w:val="28"/>
        </w:rPr>
        <w:t>Российская Федерация</w:t>
      </w:r>
    </w:p>
    <w:p w:rsidR="004A7667" w:rsidRPr="00440EBB" w:rsidRDefault="004A7667" w:rsidP="004A7667">
      <w:pPr>
        <w:tabs>
          <w:tab w:val="left" w:pos="9072"/>
        </w:tabs>
        <w:jc w:val="center"/>
        <w:rPr>
          <w:b/>
          <w:caps/>
          <w:sz w:val="28"/>
          <w:szCs w:val="28"/>
        </w:rPr>
      </w:pPr>
      <w:r w:rsidRPr="00440EBB">
        <w:rPr>
          <w:b/>
          <w:caps/>
          <w:sz w:val="28"/>
          <w:szCs w:val="28"/>
        </w:rPr>
        <w:t>Ростовская область</w:t>
      </w:r>
    </w:p>
    <w:p w:rsidR="004A7667" w:rsidRDefault="004A7667" w:rsidP="004A7667">
      <w:pPr>
        <w:tabs>
          <w:tab w:val="left" w:pos="9072"/>
        </w:tabs>
        <w:jc w:val="center"/>
        <w:rPr>
          <w:b/>
          <w:sz w:val="28"/>
          <w:szCs w:val="28"/>
        </w:rPr>
      </w:pPr>
      <w:r w:rsidRPr="00440EBB">
        <w:rPr>
          <w:b/>
          <w:caps/>
          <w:sz w:val="28"/>
          <w:szCs w:val="28"/>
        </w:rPr>
        <w:t>октябрьский район</w:t>
      </w:r>
    </w:p>
    <w:p w:rsidR="004A7667" w:rsidRPr="00AB1EAC" w:rsidRDefault="004A7667" w:rsidP="004A7667">
      <w:pPr>
        <w:tabs>
          <w:tab w:val="left" w:pos="9072"/>
        </w:tabs>
        <w:jc w:val="center"/>
        <w:rPr>
          <w:b/>
          <w:sz w:val="28"/>
          <w:szCs w:val="28"/>
        </w:rPr>
      </w:pPr>
      <w:r w:rsidRPr="00AB1EAC">
        <w:rPr>
          <w:b/>
          <w:sz w:val="28"/>
          <w:szCs w:val="28"/>
        </w:rPr>
        <w:t>Муниципальное образование «</w:t>
      </w:r>
      <w:r>
        <w:rPr>
          <w:b/>
          <w:sz w:val="28"/>
          <w:szCs w:val="28"/>
        </w:rPr>
        <w:t>Персиановское сельское поселение</w:t>
      </w:r>
      <w:r w:rsidRPr="00AB1EAC">
        <w:rPr>
          <w:b/>
          <w:sz w:val="28"/>
          <w:szCs w:val="28"/>
        </w:rPr>
        <w:t>»</w:t>
      </w:r>
    </w:p>
    <w:p w:rsidR="004A7667" w:rsidRPr="00AB1EAC" w:rsidRDefault="00AC3FAF" w:rsidP="004A7667">
      <w:pPr>
        <w:tabs>
          <w:tab w:val="left" w:pos="9072"/>
        </w:tabs>
        <w:jc w:val="center"/>
        <w:rPr>
          <w:b/>
          <w:sz w:val="28"/>
          <w:szCs w:val="28"/>
        </w:rPr>
      </w:pPr>
      <w:r w:rsidRPr="00AB1EAC">
        <w:rPr>
          <w:b/>
          <w:sz w:val="28"/>
          <w:szCs w:val="28"/>
        </w:rPr>
        <w:t>Администрация Персиановского</w:t>
      </w:r>
      <w:r w:rsidR="004A7667">
        <w:rPr>
          <w:b/>
          <w:sz w:val="28"/>
          <w:szCs w:val="28"/>
        </w:rPr>
        <w:t xml:space="preserve"> сельского поселения</w:t>
      </w:r>
    </w:p>
    <w:p w:rsidR="004A7667" w:rsidRPr="00AB1EAC" w:rsidRDefault="004A7667" w:rsidP="004A7667">
      <w:pPr>
        <w:tabs>
          <w:tab w:val="left" w:pos="9072"/>
        </w:tabs>
        <w:jc w:val="center"/>
        <w:rPr>
          <w:b/>
          <w:sz w:val="28"/>
          <w:szCs w:val="28"/>
        </w:rPr>
      </w:pPr>
    </w:p>
    <w:p w:rsidR="004A7667" w:rsidRPr="00AA0BA2" w:rsidRDefault="004A7667" w:rsidP="004A7667">
      <w:pPr>
        <w:tabs>
          <w:tab w:val="left" w:pos="9072"/>
        </w:tabs>
        <w:jc w:val="center"/>
        <w:rPr>
          <w:b/>
          <w:sz w:val="36"/>
          <w:szCs w:val="36"/>
        </w:rPr>
      </w:pPr>
      <w:r w:rsidRPr="00AA0BA2">
        <w:rPr>
          <w:b/>
          <w:sz w:val="36"/>
          <w:szCs w:val="36"/>
        </w:rPr>
        <w:t>ПОСТАНОВЛЕНИЕ</w:t>
      </w:r>
    </w:p>
    <w:p w:rsidR="004A7667" w:rsidRPr="00AB1EAC" w:rsidRDefault="004A7667" w:rsidP="004A7667">
      <w:pPr>
        <w:tabs>
          <w:tab w:val="left" w:pos="9072"/>
        </w:tabs>
        <w:jc w:val="center"/>
        <w:rPr>
          <w:b/>
          <w:sz w:val="28"/>
          <w:szCs w:val="28"/>
        </w:rPr>
      </w:pPr>
    </w:p>
    <w:p w:rsidR="004A7667" w:rsidRPr="00AB1EAC" w:rsidRDefault="000816F1" w:rsidP="00ED3711">
      <w:pPr>
        <w:tabs>
          <w:tab w:val="left" w:pos="907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</w:t>
      </w:r>
      <w:r w:rsidR="0029550C">
        <w:rPr>
          <w:b/>
          <w:bCs/>
          <w:sz w:val="28"/>
          <w:szCs w:val="28"/>
        </w:rPr>
        <w:t>.09</w:t>
      </w:r>
      <w:r w:rsidR="00F02EA7">
        <w:rPr>
          <w:b/>
          <w:bCs/>
          <w:sz w:val="28"/>
          <w:szCs w:val="28"/>
        </w:rPr>
        <w:t>.202</w:t>
      </w:r>
      <w:r w:rsidR="00786071">
        <w:rPr>
          <w:b/>
          <w:bCs/>
          <w:sz w:val="28"/>
          <w:szCs w:val="28"/>
        </w:rPr>
        <w:t>4</w:t>
      </w:r>
      <w:r w:rsidR="004A7667" w:rsidRPr="002D36F1">
        <w:rPr>
          <w:b/>
          <w:bCs/>
          <w:sz w:val="28"/>
          <w:szCs w:val="28"/>
        </w:rPr>
        <w:t xml:space="preserve">                                        </w:t>
      </w:r>
      <w:r w:rsidR="00ED3711">
        <w:rPr>
          <w:b/>
          <w:bCs/>
          <w:sz w:val="28"/>
          <w:szCs w:val="28"/>
        </w:rPr>
        <w:t xml:space="preserve">            </w:t>
      </w:r>
      <w:r w:rsidR="004A7667" w:rsidRPr="002D36F1">
        <w:rPr>
          <w:b/>
          <w:bCs/>
          <w:sz w:val="28"/>
          <w:szCs w:val="28"/>
        </w:rPr>
        <w:sym w:font="Times New Roman" w:char="2116"/>
      </w:r>
      <w:r w:rsidR="00822634">
        <w:rPr>
          <w:b/>
          <w:bCs/>
          <w:sz w:val="28"/>
          <w:szCs w:val="28"/>
        </w:rPr>
        <w:t xml:space="preserve"> </w:t>
      </w:r>
      <w:r w:rsidR="0029550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86</w:t>
      </w:r>
      <w:r w:rsidR="004A7667" w:rsidRPr="00AB1EAC">
        <w:rPr>
          <w:b/>
          <w:bCs/>
          <w:sz w:val="28"/>
          <w:szCs w:val="28"/>
        </w:rPr>
        <w:t xml:space="preserve">                          </w:t>
      </w:r>
      <w:r w:rsidR="00785FB0">
        <w:rPr>
          <w:b/>
          <w:bCs/>
          <w:sz w:val="28"/>
          <w:szCs w:val="28"/>
        </w:rPr>
        <w:t xml:space="preserve">              </w:t>
      </w:r>
      <w:r w:rsidR="004A7667" w:rsidRPr="00AB1EAC">
        <w:rPr>
          <w:b/>
          <w:bCs/>
          <w:sz w:val="28"/>
          <w:szCs w:val="28"/>
        </w:rPr>
        <w:t xml:space="preserve">   </w:t>
      </w:r>
      <w:r w:rsidR="004A7667">
        <w:rPr>
          <w:b/>
          <w:bCs/>
          <w:sz w:val="28"/>
          <w:szCs w:val="28"/>
        </w:rPr>
        <w:t xml:space="preserve">п. </w:t>
      </w:r>
      <w:proofErr w:type="spellStart"/>
      <w:r w:rsidR="00AC3FAF">
        <w:rPr>
          <w:b/>
          <w:bCs/>
          <w:sz w:val="28"/>
          <w:szCs w:val="28"/>
        </w:rPr>
        <w:t>Персиановский</w:t>
      </w:r>
      <w:proofErr w:type="spellEnd"/>
    </w:p>
    <w:p w:rsidR="00100B48" w:rsidRDefault="00100B48" w:rsidP="00ED3711">
      <w:pPr>
        <w:jc w:val="both"/>
        <w:rPr>
          <w:sz w:val="28"/>
          <w:szCs w:val="28"/>
        </w:rPr>
      </w:pPr>
    </w:p>
    <w:tbl>
      <w:tblPr>
        <w:tblStyle w:val="af5"/>
        <w:tblW w:w="38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8"/>
      </w:tblGrid>
      <w:tr w:rsidR="0029550C" w:rsidRPr="00843D11" w:rsidTr="0029550C">
        <w:trPr>
          <w:trHeight w:val="285"/>
        </w:trPr>
        <w:tc>
          <w:tcPr>
            <w:tcW w:w="5000" w:type="pct"/>
          </w:tcPr>
          <w:p w:rsidR="00ED3711" w:rsidRPr="00ED3711" w:rsidRDefault="0029550C" w:rsidP="00ED3711">
            <w:pPr>
              <w:jc w:val="both"/>
              <w:rPr>
                <w:sz w:val="28"/>
                <w:szCs w:val="20"/>
              </w:rPr>
            </w:pPr>
            <w:r w:rsidRPr="00ED3711">
              <w:rPr>
                <w:sz w:val="28"/>
                <w:szCs w:val="20"/>
              </w:rPr>
              <w:t>О</w:t>
            </w:r>
            <w:r w:rsidR="000816F1" w:rsidRPr="00ED3711">
              <w:rPr>
                <w:sz w:val="28"/>
                <w:szCs w:val="20"/>
              </w:rPr>
              <w:t>б утверждение устава Общества</w:t>
            </w:r>
          </w:p>
          <w:p w:rsidR="00ED3711" w:rsidRPr="00ED3711" w:rsidRDefault="000816F1" w:rsidP="00ED3711">
            <w:pPr>
              <w:jc w:val="both"/>
              <w:rPr>
                <w:sz w:val="28"/>
                <w:szCs w:val="20"/>
              </w:rPr>
            </w:pPr>
            <w:proofErr w:type="gramStart"/>
            <w:r w:rsidRPr="00ED3711">
              <w:rPr>
                <w:sz w:val="28"/>
                <w:szCs w:val="20"/>
              </w:rPr>
              <w:t>с</w:t>
            </w:r>
            <w:proofErr w:type="gramEnd"/>
            <w:r w:rsidRPr="00ED3711">
              <w:rPr>
                <w:sz w:val="28"/>
                <w:szCs w:val="20"/>
              </w:rPr>
              <w:t xml:space="preserve"> ограниченной ответственностью </w:t>
            </w:r>
          </w:p>
          <w:p w:rsidR="00ED3711" w:rsidRPr="00ED3711" w:rsidRDefault="000816F1" w:rsidP="00ED3711">
            <w:pPr>
              <w:jc w:val="both"/>
              <w:rPr>
                <w:sz w:val="28"/>
                <w:szCs w:val="20"/>
              </w:rPr>
            </w:pPr>
            <w:r w:rsidRPr="00ED3711">
              <w:rPr>
                <w:sz w:val="28"/>
                <w:szCs w:val="20"/>
              </w:rPr>
              <w:t xml:space="preserve">«Специализированная служба по </w:t>
            </w:r>
          </w:p>
          <w:p w:rsidR="00ED3711" w:rsidRPr="00ED3711" w:rsidRDefault="000816F1" w:rsidP="00ED3711">
            <w:pPr>
              <w:jc w:val="both"/>
              <w:rPr>
                <w:sz w:val="28"/>
                <w:szCs w:val="20"/>
              </w:rPr>
            </w:pPr>
            <w:proofErr w:type="gramStart"/>
            <w:r w:rsidRPr="00ED3711">
              <w:rPr>
                <w:sz w:val="28"/>
                <w:szCs w:val="20"/>
              </w:rPr>
              <w:t>вопросам</w:t>
            </w:r>
            <w:proofErr w:type="gramEnd"/>
            <w:r w:rsidRPr="00ED3711">
              <w:rPr>
                <w:sz w:val="28"/>
                <w:szCs w:val="20"/>
              </w:rPr>
              <w:t xml:space="preserve"> похоронного дела</w:t>
            </w:r>
          </w:p>
          <w:p w:rsidR="00ED3711" w:rsidRPr="00ED3711" w:rsidRDefault="00ED3711" w:rsidP="00ED3711">
            <w:pPr>
              <w:jc w:val="both"/>
              <w:rPr>
                <w:sz w:val="28"/>
                <w:szCs w:val="20"/>
              </w:rPr>
            </w:pPr>
            <w:proofErr w:type="spellStart"/>
            <w:r w:rsidRPr="00ED3711">
              <w:rPr>
                <w:sz w:val="28"/>
                <w:szCs w:val="20"/>
              </w:rPr>
              <w:t>Персиановского</w:t>
            </w:r>
            <w:proofErr w:type="spellEnd"/>
            <w:r w:rsidRPr="00ED3711">
              <w:rPr>
                <w:sz w:val="28"/>
                <w:szCs w:val="20"/>
              </w:rPr>
              <w:t xml:space="preserve"> сельского поселения</w:t>
            </w:r>
            <w:r w:rsidR="000816F1" w:rsidRPr="00ED3711">
              <w:rPr>
                <w:sz w:val="28"/>
                <w:szCs w:val="20"/>
              </w:rPr>
              <w:t xml:space="preserve">» </w:t>
            </w:r>
          </w:p>
          <w:p w:rsidR="0029550C" w:rsidRPr="00ED3711" w:rsidRDefault="00A83002" w:rsidP="00ED3711">
            <w:pPr>
              <w:jc w:val="both"/>
              <w:rPr>
                <w:sz w:val="28"/>
                <w:szCs w:val="20"/>
              </w:rPr>
            </w:pPr>
            <w:r w:rsidRPr="00ED3711">
              <w:rPr>
                <w:sz w:val="28"/>
                <w:szCs w:val="20"/>
              </w:rPr>
              <w:t>(ООО</w:t>
            </w:r>
            <w:r w:rsidR="000816F1" w:rsidRPr="00ED3711">
              <w:rPr>
                <w:sz w:val="28"/>
                <w:szCs w:val="20"/>
              </w:rPr>
              <w:t xml:space="preserve"> «ССВПД»)</w:t>
            </w:r>
          </w:p>
          <w:p w:rsidR="00A83002" w:rsidRPr="00843D11" w:rsidRDefault="00A83002" w:rsidP="00ED371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A83002" w:rsidRPr="00A83002" w:rsidRDefault="00A83002" w:rsidP="00ED3711">
      <w:pPr>
        <w:pStyle w:val="1"/>
        <w:shd w:val="clear" w:color="auto" w:fill="FFFFFF"/>
        <w:spacing w:before="161" w:after="161"/>
        <w:ind w:firstLine="708"/>
        <w:jc w:val="both"/>
        <w:rPr>
          <w:b w:val="0"/>
          <w:bCs w:val="0"/>
          <w:color w:val="000000"/>
          <w:szCs w:val="28"/>
        </w:rPr>
      </w:pPr>
      <w:r w:rsidRPr="00A83002">
        <w:rPr>
          <w:b w:val="0"/>
          <w:bCs w:val="0"/>
          <w:color w:val="000000"/>
          <w:szCs w:val="28"/>
        </w:rPr>
        <w:t xml:space="preserve">В соответствии </w:t>
      </w:r>
      <w:r>
        <w:rPr>
          <w:b w:val="0"/>
          <w:bCs w:val="0"/>
          <w:color w:val="000000"/>
          <w:szCs w:val="28"/>
        </w:rPr>
        <w:t xml:space="preserve">с </w:t>
      </w:r>
      <w:r w:rsidRPr="00A83002">
        <w:rPr>
          <w:b w:val="0"/>
          <w:bCs w:val="0"/>
          <w:color w:val="000000"/>
          <w:szCs w:val="28"/>
        </w:rPr>
        <w:t>Федеральны</w:t>
      </w:r>
      <w:r>
        <w:rPr>
          <w:b w:val="0"/>
          <w:bCs w:val="0"/>
          <w:color w:val="000000"/>
          <w:szCs w:val="28"/>
        </w:rPr>
        <w:t>м</w:t>
      </w:r>
      <w:r w:rsidRPr="00A83002">
        <w:rPr>
          <w:b w:val="0"/>
          <w:bCs w:val="0"/>
          <w:color w:val="000000"/>
          <w:szCs w:val="28"/>
        </w:rPr>
        <w:t xml:space="preserve"> закон от 08.02.1998 N</w:t>
      </w:r>
      <w:r>
        <w:rPr>
          <w:b w:val="0"/>
          <w:bCs w:val="0"/>
          <w:color w:val="000000"/>
          <w:szCs w:val="28"/>
        </w:rPr>
        <w:t xml:space="preserve"> 14-ФЗ (ред. от 08.08.2024) "Об</w:t>
      </w:r>
      <w:r w:rsidRPr="00A83002">
        <w:rPr>
          <w:b w:val="0"/>
          <w:bCs w:val="0"/>
          <w:color w:val="000000"/>
          <w:szCs w:val="28"/>
        </w:rPr>
        <w:t xml:space="preserve"> обществах с ограниченной ответственностью"</w:t>
      </w:r>
      <w:r>
        <w:rPr>
          <w:b w:val="0"/>
          <w:bCs w:val="0"/>
          <w:color w:val="000000"/>
          <w:szCs w:val="28"/>
        </w:rPr>
        <w:t>, постановлением Администрации Персиановского сельского поселения от 31.05.2024 № 87 «</w:t>
      </w:r>
      <w:r w:rsidRPr="00A83002">
        <w:rPr>
          <w:b w:val="0"/>
          <w:bCs w:val="0"/>
          <w:color w:val="000000"/>
          <w:szCs w:val="28"/>
        </w:rPr>
        <w:t>О реорганизации муниципального предприятия «ССВПД» путем преобразования в общество с ограниченной ответственностью»</w:t>
      </w:r>
      <w:r w:rsidRPr="00843D11">
        <w:rPr>
          <w:szCs w:val="28"/>
        </w:rPr>
        <w:t xml:space="preserve">, </w:t>
      </w:r>
      <w:r w:rsidRPr="00A83002">
        <w:rPr>
          <w:b w:val="0"/>
          <w:bCs w:val="0"/>
          <w:color w:val="000000"/>
          <w:szCs w:val="28"/>
        </w:rPr>
        <w:t xml:space="preserve">руководствуясь Уставом муниципального образования «Персиановское сельское поселение», </w:t>
      </w:r>
    </w:p>
    <w:p w:rsidR="00831DCE" w:rsidRDefault="00831DCE" w:rsidP="00ED3711">
      <w:pPr>
        <w:jc w:val="center"/>
        <w:rPr>
          <w:sz w:val="28"/>
          <w:szCs w:val="28"/>
        </w:rPr>
      </w:pPr>
    </w:p>
    <w:p w:rsidR="00843D11" w:rsidRDefault="00843D11" w:rsidP="00ED3711">
      <w:pPr>
        <w:jc w:val="center"/>
        <w:rPr>
          <w:sz w:val="28"/>
          <w:szCs w:val="28"/>
        </w:rPr>
      </w:pPr>
      <w:r w:rsidRPr="00843D11">
        <w:rPr>
          <w:sz w:val="28"/>
          <w:szCs w:val="28"/>
        </w:rPr>
        <w:t>ПОСТАНОВЛЯЮ:</w:t>
      </w:r>
    </w:p>
    <w:p w:rsidR="003E60F8" w:rsidRPr="00843D11" w:rsidRDefault="003E60F8" w:rsidP="00ED3711">
      <w:pPr>
        <w:jc w:val="center"/>
        <w:rPr>
          <w:sz w:val="28"/>
          <w:szCs w:val="28"/>
        </w:rPr>
      </w:pPr>
    </w:p>
    <w:p w:rsidR="00843D11" w:rsidRDefault="00A83002" w:rsidP="00ED3711">
      <w:pPr>
        <w:pStyle w:val="ae"/>
        <w:widowControl w:val="0"/>
        <w:numPr>
          <w:ilvl w:val="0"/>
          <w:numId w:val="6"/>
        </w:numPr>
        <w:ind w:left="142" w:firstLine="567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Утвердить устав </w:t>
      </w:r>
      <w:r w:rsidRPr="00A83002">
        <w:rPr>
          <w:sz w:val="28"/>
          <w:szCs w:val="20"/>
        </w:rPr>
        <w:t>Общества с ограниченной ответственностью «Специализированная служба по вопросам похоронного дела»</w:t>
      </w:r>
      <w:r w:rsidR="00ED3711" w:rsidRPr="00ED3711">
        <w:rPr>
          <w:sz w:val="28"/>
          <w:szCs w:val="20"/>
        </w:rPr>
        <w:t xml:space="preserve"> </w:t>
      </w:r>
      <w:proofErr w:type="spellStart"/>
      <w:r w:rsidR="00ED3711" w:rsidRPr="00ED3711">
        <w:rPr>
          <w:sz w:val="28"/>
          <w:szCs w:val="20"/>
        </w:rPr>
        <w:t>Персиановского</w:t>
      </w:r>
      <w:proofErr w:type="spellEnd"/>
      <w:r w:rsidR="00ED3711" w:rsidRPr="00ED3711">
        <w:rPr>
          <w:sz w:val="28"/>
          <w:szCs w:val="20"/>
        </w:rPr>
        <w:t xml:space="preserve"> сельского поселения</w:t>
      </w:r>
      <w:r w:rsidR="00ED3711">
        <w:rPr>
          <w:sz w:val="28"/>
          <w:szCs w:val="20"/>
        </w:rPr>
        <w:t>»</w:t>
      </w:r>
      <w:r w:rsidRPr="00A83002">
        <w:rPr>
          <w:sz w:val="28"/>
          <w:szCs w:val="20"/>
        </w:rPr>
        <w:t xml:space="preserve"> (ООО «ССВПД»)</w:t>
      </w:r>
      <w:r w:rsidR="003E60F8">
        <w:rPr>
          <w:sz w:val="28"/>
          <w:szCs w:val="20"/>
        </w:rPr>
        <w:t>, согласно приложения №1 к настоящему постановлению</w:t>
      </w:r>
      <w:r>
        <w:rPr>
          <w:sz w:val="28"/>
          <w:szCs w:val="20"/>
        </w:rPr>
        <w:t>.</w:t>
      </w:r>
    </w:p>
    <w:p w:rsidR="00A83002" w:rsidRPr="00A83002" w:rsidRDefault="00A83002" w:rsidP="00ED3711">
      <w:pPr>
        <w:pStyle w:val="ae"/>
        <w:widowControl w:val="0"/>
        <w:numPr>
          <w:ilvl w:val="0"/>
          <w:numId w:val="6"/>
        </w:numPr>
        <w:ind w:left="284" w:firstLine="425"/>
        <w:jc w:val="both"/>
        <w:rPr>
          <w:sz w:val="28"/>
          <w:szCs w:val="28"/>
        </w:rPr>
      </w:pPr>
      <w:r w:rsidRPr="00A83002">
        <w:rPr>
          <w:color w:val="000000"/>
          <w:sz w:val="28"/>
          <w:szCs w:val="28"/>
        </w:rPr>
        <w:t xml:space="preserve">Единственным участником </w:t>
      </w:r>
      <w:r w:rsidRPr="00A83002">
        <w:rPr>
          <w:sz w:val="28"/>
          <w:szCs w:val="20"/>
        </w:rPr>
        <w:t>Общества с ограниченной ответственностью «Специализированная служба по вопросам похоронного дела»</w:t>
      </w:r>
      <w:r w:rsidR="00ED3711" w:rsidRPr="00ED3711">
        <w:rPr>
          <w:sz w:val="28"/>
          <w:szCs w:val="20"/>
        </w:rPr>
        <w:t xml:space="preserve"> </w:t>
      </w:r>
      <w:proofErr w:type="spellStart"/>
      <w:r w:rsidR="00ED3711" w:rsidRPr="00ED3711">
        <w:rPr>
          <w:sz w:val="28"/>
          <w:szCs w:val="20"/>
        </w:rPr>
        <w:t>Персиановского</w:t>
      </w:r>
      <w:proofErr w:type="spellEnd"/>
      <w:r w:rsidR="00ED3711" w:rsidRPr="00ED3711">
        <w:rPr>
          <w:sz w:val="28"/>
          <w:szCs w:val="20"/>
        </w:rPr>
        <w:t xml:space="preserve"> сельского поселения</w:t>
      </w:r>
      <w:r w:rsidR="00ED3711">
        <w:rPr>
          <w:sz w:val="28"/>
          <w:szCs w:val="20"/>
        </w:rPr>
        <w:t>»</w:t>
      </w:r>
      <w:r w:rsidRPr="00A83002">
        <w:rPr>
          <w:sz w:val="28"/>
          <w:szCs w:val="20"/>
        </w:rPr>
        <w:t xml:space="preserve"> (ООО «ССВПД») считать </w:t>
      </w:r>
      <w:r w:rsidRPr="00A83002">
        <w:rPr>
          <w:color w:val="000000"/>
          <w:sz w:val="28"/>
          <w:szCs w:val="28"/>
        </w:rPr>
        <w:t>Администрацию Персиановского сельского поселения.</w:t>
      </w:r>
    </w:p>
    <w:p w:rsidR="00A83002" w:rsidRPr="00397D0D" w:rsidRDefault="00397D0D" w:rsidP="00ED3711">
      <w:pPr>
        <w:pStyle w:val="ae"/>
        <w:widowControl w:val="0"/>
        <w:numPr>
          <w:ilvl w:val="0"/>
          <w:numId w:val="6"/>
        </w:numPr>
        <w:ind w:left="284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Назначить на должность генерального директора</w:t>
      </w:r>
      <w:r w:rsidRPr="00397D0D">
        <w:rPr>
          <w:color w:val="000000"/>
          <w:sz w:val="28"/>
          <w:szCs w:val="28"/>
        </w:rPr>
        <w:t xml:space="preserve"> ООО «ССВПД»</w:t>
      </w:r>
      <w:r>
        <w:rPr>
          <w:color w:val="000000"/>
          <w:sz w:val="28"/>
          <w:szCs w:val="28"/>
        </w:rPr>
        <w:t xml:space="preserve"> –Трофимова Романа Алексеевича.</w:t>
      </w:r>
    </w:p>
    <w:p w:rsidR="00397D0D" w:rsidRPr="00A83002" w:rsidRDefault="00397D0D" w:rsidP="00ED3711">
      <w:pPr>
        <w:pStyle w:val="ae"/>
        <w:widowControl w:val="0"/>
        <w:numPr>
          <w:ilvl w:val="0"/>
          <w:numId w:val="6"/>
        </w:numPr>
        <w:ind w:left="284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97D0D">
        <w:rPr>
          <w:color w:val="000000"/>
          <w:sz w:val="28"/>
          <w:szCs w:val="28"/>
        </w:rPr>
        <w:t>енерально</w:t>
      </w:r>
      <w:r>
        <w:rPr>
          <w:color w:val="000000"/>
          <w:sz w:val="28"/>
          <w:szCs w:val="28"/>
        </w:rPr>
        <w:t>му</w:t>
      </w:r>
      <w:r w:rsidRPr="00397D0D">
        <w:rPr>
          <w:color w:val="000000"/>
          <w:sz w:val="28"/>
          <w:szCs w:val="28"/>
        </w:rPr>
        <w:t xml:space="preserve"> директор</w:t>
      </w:r>
      <w:r>
        <w:rPr>
          <w:color w:val="000000"/>
          <w:sz w:val="28"/>
          <w:szCs w:val="28"/>
        </w:rPr>
        <w:t>у</w:t>
      </w:r>
      <w:r w:rsidRPr="00397D0D">
        <w:rPr>
          <w:color w:val="000000"/>
          <w:sz w:val="28"/>
          <w:szCs w:val="28"/>
        </w:rPr>
        <w:t xml:space="preserve"> ООО «ССВПД»</w:t>
      </w:r>
      <w:r>
        <w:rPr>
          <w:color w:val="000000"/>
          <w:sz w:val="28"/>
          <w:szCs w:val="28"/>
        </w:rPr>
        <w:t xml:space="preserve"> обеспечить осуществление государственной регистрации </w:t>
      </w:r>
      <w:r w:rsidRPr="00397D0D">
        <w:rPr>
          <w:color w:val="000000"/>
          <w:sz w:val="28"/>
          <w:szCs w:val="28"/>
        </w:rPr>
        <w:t>Общества с ограниченной ответственностью «Специализированная служба по вопросам похоронного дела»</w:t>
      </w:r>
      <w:r w:rsidR="00ED3711" w:rsidRPr="00ED3711">
        <w:rPr>
          <w:sz w:val="28"/>
          <w:szCs w:val="20"/>
        </w:rPr>
        <w:t xml:space="preserve"> </w:t>
      </w:r>
      <w:proofErr w:type="spellStart"/>
      <w:r w:rsidR="00ED3711" w:rsidRPr="00ED3711">
        <w:rPr>
          <w:sz w:val="28"/>
          <w:szCs w:val="20"/>
        </w:rPr>
        <w:t>Персиановского</w:t>
      </w:r>
      <w:proofErr w:type="spellEnd"/>
      <w:r w:rsidR="00ED3711" w:rsidRPr="00ED3711">
        <w:rPr>
          <w:sz w:val="28"/>
          <w:szCs w:val="20"/>
        </w:rPr>
        <w:t xml:space="preserve"> </w:t>
      </w:r>
      <w:r w:rsidR="00ED3711" w:rsidRPr="00ED3711">
        <w:rPr>
          <w:sz w:val="28"/>
          <w:szCs w:val="20"/>
        </w:rPr>
        <w:lastRenderedPageBreak/>
        <w:t>сельского поселения</w:t>
      </w:r>
      <w:r w:rsidR="00ED3711">
        <w:rPr>
          <w:sz w:val="28"/>
          <w:szCs w:val="20"/>
        </w:rPr>
        <w:t>»</w:t>
      </w:r>
      <w:r w:rsidRPr="00397D0D">
        <w:rPr>
          <w:color w:val="000000"/>
          <w:sz w:val="28"/>
          <w:szCs w:val="28"/>
        </w:rPr>
        <w:t xml:space="preserve"> (ООО «ССВПД»)</w:t>
      </w:r>
      <w:r>
        <w:rPr>
          <w:color w:val="000000"/>
          <w:sz w:val="28"/>
          <w:szCs w:val="28"/>
        </w:rPr>
        <w:t xml:space="preserve">. </w:t>
      </w:r>
    </w:p>
    <w:p w:rsidR="00843D11" w:rsidRPr="00397D0D" w:rsidRDefault="00397D0D" w:rsidP="00ED3711">
      <w:pPr>
        <w:pStyle w:val="ae"/>
        <w:numPr>
          <w:ilvl w:val="0"/>
          <w:numId w:val="6"/>
        </w:numPr>
        <w:ind w:left="284" w:firstLine="425"/>
        <w:rPr>
          <w:color w:val="000000"/>
          <w:sz w:val="28"/>
          <w:szCs w:val="28"/>
        </w:rPr>
      </w:pPr>
      <w:r w:rsidRPr="00397D0D">
        <w:rPr>
          <w:color w:val="000000"/>
          <w:sz w:val="28"/>
          <w:szCs w:val="28"/>
        </w:rPr>
        <w:t xml:space="preserve">Настоящее постановление вступает в силу </w:t>
      </w:r>
      <w:r w:rsidR="003E60F8">
        <w:rPr>
          <w:color w:val="000000"/>
          <w:sz w:val="28"/>
          <w:szCs w:val="28"/>
        </w:rPr>
        <w:t>с даты подписания</w:t>
      </w:r>
      <w:r>
        <w:rPr>
          <w:color w:val="000000"/>
          <w:sz w:val="28"/>
          <w:szCs w:val="28"/>
        </w:rPr>
        <w:t xml:space="preserve"> </w:t>
      </w:r>
      <w:r w:rsidR="00944447" w:rsidRPr="00397D0D">
        <w:rPr>
          <w:color w:val="000000"/>
          <w:spacing w:val="2"/>
          <w:sz w:val="28"/>
          <w:szCs w:val="28"/>
        </w:rPr>
        <w:t>и</w:t>
      </w:r>
      <w:r w:rsidR="00843D11" w:rsidRPr="00397D0D">
        <w:rPr>
          <w:color w:val="000000"/>
          <w:spacing w:val="2"/>
          <w:sz w:val="28"/>
          <w:szCs w:val="28"/>
        </w:rPr>
        <w:t xml:space="preserve"> подлежит размещению на официальном сайте Администрации Персиановского сельского поселения.</w:t>
      </w:r>
    </w:p>
    <w:p w:rsidR="00843D11" w:rsidRPr="00843D11" w:rsidRDefault="00843D11" w:rsidP="00ED3711">
      <w:pPr>
        <w:pStyle w:val="ae"/>
        <w:widowControl w:val="0"/>
        <w:numPr>
          <w:ilvl w:val="0"/>
          <w:numId w:val="6"/>
        </w:numPr>
        <w:ind w:left="284" w:firstLine="425"/>
        <w:jc w:val="both"/>
        <w:rPr>
          <w:sz w:val="28"/>
          <w:szCs w:val="28"/>
        </w:rPr>
      </w:pPr>
      <w:r w:rsidRPr="00843D11">
        <w:rPr>
          <w:sz w:val="28"/>
          <w:szCs w:val="28"/>
        </w:rPr>
        <w:t xml:space="preserve">Контроль за исполнением данного постановления </w:t>
      </w:r>
      <w:r w:rsidR="003E60F8">
        <w:rPr>
          <w:sz w:val="28"/>
          <w:szCs w:val="28"/>
        </w:rPr>
        <w:t>оставляю за собой.</w:t>
      </w:r>
    </w:p>
    <w:p w:rsidR="00843D11" w:rsidRPr="00843D11" w:rsidRDefault="00843D11" w:rsidP="00ED3711">
      <w:pPr>
        <w:jc w:val="both"/>
        <w:rPr>
          <w:color w:val="000000"/>
          <w:sz w:val="20"/>
          <w:szCs w:val="20"/>
        </w:rPr>
      </w:pPr>
    </w:p>
    <w:p w:rsidR="00ED3711" w:rsidRDefault="00ED3711" w:rsidP="00ED3711">
      <w:pPr>
        <w:jc w:val="both"/>
        <w:outlineLvl w:val="0"/>
        <w:rPr>
          <w:sz w:val="28"/>
          <w:szCs w:val="28"/>
        </w:rPr>
      </w:pPr>
      <w:bookmarkStart w:id="0" w:name="SIGNERPOST1"/>
      <w:bookmarkEnd w:id="0"/>
    </w:p>
    <w:p w:rsidR="00ED3711" w:rsidRDefault="00ED3711" w:rsidP="00ED3711">
      <w:pPr>
        <w:jc w:val="both"/>
        <w:outlineLvl w:val="0"/>
        <w:rPr>
          <w:sz w:val="28"/>
          <w:szCs w:val="28"/>
        </w:rPr>
      </w:pPr>
    </w:p>
    <w:p w:rsidR="00843D11" w:rsidRPr="00ED3711" w:rsidRDefault="00843D11" w:rsidP="00ED3711">
      <w:pPr>
        <w:ind w:firstLine="284"/>
        <w:jc w:val="both"/>
        <w:outlineLvl w:val="0"/>
        <w:rPr>
          <w:sz w:val="28"/>
          <w:szCs w:val="28"/>
        </w:rPr>
      </w:pPr>
      <w:r w:rsidRPr="00ED3711">
        <w:rPr>
          <w:sz w:val="28"/>
          <w:szCs w:val="28"/>
        </w:rPr>
        <w:t>Глава Администрации</w:t>
      </w:r>
      <w:r w:rsidR="00ED3711" w:rsidRPr="00ED3711">
        <w:rPr>
          <w:sz w:val="28"/>
          <w:szCs w:val="28"/>
        </w:rPr>
        <w:t xml:space="preserve"> </w:t>
      </w:r>
      <w:proofErr w:type="spellStart"/>
      <w:r w:rsidR="00ED3711" w:rsidRPr="00ED3711">
        <w:rPr>
          <w:sz w:val="28"/>
          <w:szCs w:val="28"/>
        </w:rPr>
        <w:t>Персиановского</w:t>
      </w:r>
      <w:proofErr w:type="spellEnd"/>
    </w:p>
    <w:p w:rsidR="00843D11" w:rsidRPr="00831DCE" w:rsidRDefault="00843D11" w:rsidP="00831DCE">
      <w:pPr>
        <w:ind w:firstLine="284"/>
        <w:jc w:val="both"/>
        <w:outlineLvl w:val="0"/>
        <w:rPr>
          <w:sz w:val="28"/>
          <w:szCs w:val="28"/>
        </w:rPr>
        <w:sectPr w:rsidR="00843D11" w:rsidRPr="00831DCE" w:rsidSect="00ED3711">
          <w:headerReference w:type="default" r:id="rId9"/>
          <w:pgSz w:w="11906" w:h="16838" w:code="9"/>
          <w:pgMar w:top="568" w:right="567" w:bottom="1134" w:left="993" w:header="709" w:footer="709" w:gutter="0"/>
          <w:cols w:space="708"/>
          <w:docGrid w:linePitch="360"/>
        </w:sectPr>
      </w:pPr>
      <w:r w:rsidRPr="00ED3711">
        <w:rPr>
          <w:sz w:val="28"/>
          <w:szCs w:val="28"/>
        </w:rPr>
        <w:t>сельского поселения</w:t>
      </w:r>
      <w:r w:rsidRPr="00ED3711">
        <w:rPr>
          <w:sz w:val="28"/>
          <w:szCs w:val="28"/>
        </w:rPr>
        <w:tab/>
      </w:r>
      <w:r w:rsidRPr="00ED3711">
        <w:rPr>
          <w:sz w:val="28"/>
          <w:szCs w:val="28"/>
        </w:rPr>
        <w:tab/>
      </w:r>
      <w:r w:rsidRPr="00ED3711">
        <w:rPr>
          <w:sz w:val="28"/>
          <w:szCs w:val="28"/>
        </w:rPr>
        <w:tab/>
        <w:t xml:space="preserve">                      </w:t>
      </w:r>
      <w:r w:rsidRPr="00ED3711">
        <w:rPr>
          <w:sz w:val="28"/>
          <w:szCs w:val="28"/>
        </w:rPr>
        <w:tab/>
      </w:r>
      <w:r w:rsidRPr="00ED3711">
        <w:rPr>
          <w:sz w:val="28"/>
          <w:szCs w:val="28"/>
        </w:rPr>
        <w:tab/>
        <w:t xml:space="preserve">Д.В. Степаненко </w:t>
      </w:r>
      <w:bookmarkStart w:id="1" w:name="_GoBack"/>
      <w:bookmarkEnd w:id="1"/>
    </w:p>
    <w:p w:rsidR="00843D11" w:rsidRPr="00843D11" w:rsidRDefault="00843D11" w:rsidP="00831DCE">
      <w:pPr>
        <w:tabs>
          <w:tab w:val="left" w:pos="552"/>
        </w:tabs>
        <w:rPr>
          <w:color w:val="000000"/>
          <w:sz w:val="20"/>
          <w:szCs w:val="20"/>
        </w:rPr>
      </w:pPr>
    </w:p>
    <w:sectPr w:rsidR="00843D11" w:rsidRPr="00843D11" w:rsidSect="000F1B3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92C" w:rsidRDefault="0070592C">
      <w:r>
        <w:separator/>
      </w:r>
    </w:p>
  </w:endnote>
  <w:endnote w:type="continuationSeparator" w:id="0">
    <w:p w:rsidR="0070592C" w:rsidRDefault="0070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447" w:rsidRDefault="00944447" w:rsidP="008D31F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4447" w:rsidRDefault="00944447" w:rsidP="00236E8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447" w:rsidRDefault="00944447" w:rsidP="00236E8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92C" w:rsidRDefault="0070592C">
      <w:r>
        <w:separator/>
      </w:r>
    </w:p>
  </w:footnote>
  <w:footnote w:type="continuationSeparator" w:id="0">
    <w:p w:rsidR="0070592C" w:rsidRDefault="00705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201248"/>
      <w:docPartObj>
        <w:docPartGallery w:val="Page Numbers (Top of Page)"/>
        <w:docPartUnique/>
      </w:docPartObj>
    </w:sdtPr>
    <w:sdtEndPr/>
    <w:sdtContent>
      <w:p w:rsidR="00944447" w:rsidRDefault="0070592C">
        <w:pPr>
          <w:pStyle w:val="a9"/>
          <w:jc w:val="center"/>
        </w:pPr>
      </w:p>
    </w:sdtContent>
  </w:sdt>
  <w:p w:rsidR="00944447" w:rsidRDefault="0094444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B2216"/>
    <w:multiLevelType w:val="hybridMultilevel"/>
    <w:tmpl w:val="B88A35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4C047A1"/>
    <w:multiLevelType w:val="hybridMultilevel"/>
    <w:tmpl w:val="A8961598"/>
    <w:lvl w:ilvl="0" w:tplc="CB9E00B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017FB"/>
    <w:multiLevelType w:val="multilevel"/>
    <w:tmpl w:val="6A5A5C5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13796C"/>
    <w:multiLevelType w:val="hybridMultilevel"/>
    <w:tmpl w:val="2E747C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12543"/>
    <w:multiLevelType w:val="multilevel"/>
    <w:tmpl w:val="1D7691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5DEA1D05"/>
    <w:multiLevelType w:val="multilevel"/>
    <w:tmpl w:val="F5ECEC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AE"/>
    <w:rsid w:val="000042EB"/>
    <w:rsid w:val="00010FCE"/>
    <w:rsid w:val="00011B5D"/>
    <w:rsid w:val="000168A0"/>
    <w:rsid w:val="00046619"/>
    <w:rsid w:val="00056CA2"/>
    <w:rsid w:val="000816F1"/>
    <w:rsid w:val="000A774A"/>
    <w:rsid w:val="000C652B"/>
    <w:rsid w:val="000E4047"/>
    <w:rsid w:val="000F1B3F"/>
    <w:rsid w:val="00100B48"/>
    <w:rsid w:val="00105962"/>
    <w:rsid w:val="00110290"/>
    <w:rsid w:val="0011419F"/>
    <w:rsid w:val="00130EA0"/>
    <w:rsid w:val="001344F9"/>
    <w:rsid w:val="0014160A"/>
    <w:rsid w:val="001527D6"/>
    <w:rsid w:val="001537CE"/>
    <w:rsid w:val="0017434A"/>
    <w:rsid w:val="0017729D"/>
    <w:rsid w:val="001A26EB"/>
    <w:rsid w:val="001B4545"/>
    <w:rsid w:val="001C0761"/>
    <w:rsid w:val="001D6F25"/>
    <w:rsid w:val="001D77EB"/>
    <w:rsid w:val="001E4D88"/>
    <w:rsid w:val="001F3AE2"/>
    <w:rsid w:val="00221DCE"/>
    <w:rsid w:val="00236E83"/>
    <w:rsid w:val="002379D3"/>
    <w:rsid w:val="00244D0C"/>
    <w:rsid w:val="00251B06"/>
    <w:rsid w:val="00267F07"/>
    <w:rsid w:val="0027213E"/>
    <w:rsid w:val="002838AB"/>
    <w:rsid w:val="0029550C"/>
    <w:rsid w:val="002A2363"/>
    <w:rsid w:val="002A6157"/>
    <w:rsid w:val="002E06B2"/>
    <w:rsid w:val="002E499D"/>
    <w:rsid w:val="002E5BC6"/>
    <w:rsid w:val="002F1585"/>
    <w:rsid w:val="002F23BA"/>
    <w:rsid w:val="00304A84"/>
    <w:rsid w:val="0031537D"/>
    <w:rsid w:val="003169D0"/>
    <w:rsid w:val="00341F49"/>
    <w:rsid w:val="003425D9"/>
    <w:rsid w:val="00342F53"/>
    <w:rsid w:val="0035592F"/>
    <w:rsid w:val="0036082F"/>
    <w:rsid w:val="00377559"/>
    <w:rsid w:val="00377CD4"/>
    <w:rsid w:val="003928AE"/>
    <w:rsid w:val="00397D0D"/>
    <w:rsid w:val="003A2C11"/>
    <w:rsid w:val="003B0BAC"/>
    <w:rsid w:val="003C13B9"/>
    <w:rsid w:val="003D4A3C"/>
    <w:rsid w:val="003E60F8"/>
    <w:rsid w:val="003F04D1"/>
    <w:rsid w:val="003F21F9"/>
    <w:rsid w:val="003F64DB"/>
    <w:rsid w:val="00405CA3"/>
    <w:rsid w:val="004340D3"/>
    <w:rsid w:val="00441ECF"/>
    <w:rsid w:val="00451F15"/>
    <w:rsid w:val="00453033"/>
    <w:rsid w:val="00460398"/>
    <w:rsid w:val="00462721"/>
    <w:rsid w:val="00471B36"/>
    <w:rsid w:val="0047619A"/>
    <w:rsid w:val="00476876"/>
    <w:rsid w:val="00492FBB"/>
    <w:rsid w:val="004A1A21"/>
    <w:rsid w:val="004A7667"/>
    <w:rsid w:val="004B073F"/>
    <w:rsid w:val="004B4819"/>
    <w:rsid w:val="004C04D5"/>
    <w:rsid w:val="004D6079"/>
    <w:rsid w:val="004D63F6"/>
    <w:rsid w:val="004E1D40"/>
    <w:rsid w:val="0050234E"/>
    <w:rsid w:val="00505BA1"/>
    <w:rsid w:val="005211C3"/>
    <w:rsid w:val="00532197"/>
    <w:rsid w:val="00540E43"/>
    <w:rsid w:val="0054274A"/>
    <w:rsid w:val="0055192C"/>
    <w:rsid w:val="0055713F"/>
    <w:rsid w:val="00567E55"/>
    <w:rsid w:val="00586175"/>
    <w:rsid w:val="00586781"/>
    <w:rsid w:val="00592371"/>
    <w:rsid w:val="005A70A1"/>
    <w:rsid w:val="005B2196"/>
    <w:rsid w:val="005D2A1B"/>
    <w:rsid w:val="005D3980"/>
    <w:rsid w:val="005F5DFD"/>
    <w:rsid w:val="00604630"/>
    <w:rsid w:val="0061174E"/>
    <w:rsid w:val="006270F4"/>
    <w:rsid w:val="00634FE9"/>
    <w:rsid w:val="00641134"/>
    <w:rsid w:val="00642FF7"/>
    <w:rsid w:val="006436E9"/>
    <w:rsid w:val="00650D90"/>
    <w:rsid w:val="00655E9B"/>
    <w:rsid w:val="006615F8"/>
    <w:rsid w:val="00661F5F"/>
    <w:rsid w:val="00663FB0"/>
    <w:rsid w:val="006647DC"/>
    <w:rsid w:val="00680654"/>
    <w:rsid w:val="00682691"/>
    <w:rsid w:val="00690B46"/>
    <w:rsid w:val="006950DB"/>
    <w:rsid w:val="006D286D"/>
    <w:rsid w:val="006D75FC"/>
    <w:rsid w:val="0070592C"/>
    <w:rsid w:val="00707316"/>
    <w:rsid w:val="00711C52"/>
    <w:rsid w:val="00722684"/>
    <w:rsid w:val="007302F5"/>
    <w:rsid w:val="007518F3"/>
    <w:rsid w:val="00754464"/>
    <w:rsid w:val="00761B55"/>
    <w:rsid w:val="00785FB0"/>
    <w:rsid w:val="00786071"/>
    <w:rsid w:val="00787291"/>
    <w:rsid w:val="007A31AA"/>
    <w:rsid w:val="007A3BAE"/>
    <w:rsid w:val="007C48B4"/>
    <w:rsid w:val="007C4C58"/>
    <w:rsid w:val="007E263B"/>
    <w:rsid w:val="007E2A57"/>
    <w:rsid w:val="007F1BFC"/>
    <w:rsid w:val="00800F36"/>
    <w:rsid w:val="00822634"/>
    <w:rsid w:val="00831DCE"/>
    <w:rsid w:val="00833FC8"/>
    <w:rsid w:val="00834040"/>
    <w:rsid w:val="00842C36"/>
    <w:rsid w:val="00843957"/>
    <w:rsid w:val="00843D11"/>
    <w:rsid w:val="00867737"/>
    <w:rsid w:val="00887E9A"/>
    <w:rsid w:val="008961D4"/>
    <w:rsid w:val="008B0D00"/>
    <w:rsid w:val="008B1D67"/>
    <w:rsid w:val="008C5823"/>
    <w:rsid w:val="008D31F1"/>
    <w:rsid w:val="00906BB7"/>
    <w:rsid w:val="0091329F"/>
    <w:rsid w:val="009236E9"/>
    <w:rsid w:val="009261A2"/>
    <w:rsid w:val="009403B9"/>
    <w:rsid w:val="00944447"/>
    <w:rsid w:val="00952472"/>
    <w:rsid w:val="00954461"/>
    <w:rsid w:val="00977802"/>
    <w:rsid w:val="009A0374"/>
    <w:rsid w:val="009A544A"/>
    <w:rsid w:val="009A70E0"/>
    <w:rsid w:val="009B02E6"/>
    <w:rsid w:val="009C1BF0"/>
    <w:rsid w:val="009E11C6"/>
    <w:rsid w:val="009F2D91"/>
    <w:rsid w:val="009F2F2F"/>
    <w:rsid w:val="00A12305"/>
    <w:rsid w:val="00A37F14"/>
    <w:rsid w:val="00A814B9"/>
    <w:rsid w:val="00A82114"/>
    <w:rsid w:val="00A82AAC"/>
    <w:rsid w:val="00A83002"/>
    <w:rsid w:val="00A87372"/>
    <w:rsid w:val="00AA763A"/>
    <w:rsid w:val="00AA7F10"/>
    <w:rsid w:val="00AC0044"/>
    <w:rsid w:val="00AC219B"/>
    <w:rsid w:val="00AC2558"/>
    <w:rsid w:val="00AC35E4"/>
    <w:rsid w:val="00AC3FAF"/>
    <w:rsid w:val="00B102A9"/>
    <w:rsid w:val="00B30AEA"/>
    <w:rsid w:val="00B51F7B"/>
    <w:rsid w:val="00B67B66"/>
    <w:rsid w:val="00B8322A"/>
    <w:rsid w:val="00B86B8B"/>
    <w:rsid w:val="00B904DC"/>
    <w:rsid w:val="00B9701E"/>
    <w:rsid w:val="00B97BFB"/>
    <w:rsid w:val="00BA22F1"/>
    <w:rsid w:val="00BA3220"/>
    <w:rsid w:val="00BC2CD9"/>
    <w:rsid w:val="00BF155D"/>
    <w:rsid w:val="00C013BD"/>
    <w:rsid w:val="00C11812"/>
    <w:rsid w:val="00C11D0A"/>
    <w:rsid w:val="00C27E13"/>
    <w:rsid w:val="00C30A0C"/>
    <w:rsid w:val="00C333B8"/>
    <w:rsid w:val="00C37204"/>
    <w:rsid w:val="00C37E03"/>
    <w:rsid w:val="00C612CC"/>
    <w:rsid w:val="00C73EF1"/>
    <w:rsid w:val="00C74909"/>
    <w:rsid w:val="00C81E3A"/>
    <w:rsid w:val="00C85A08"/>
    <w:rsid w:val="00CA4A44"/>
    <w:rsid w:val="00CA5041"/>
    <w:rsid w:val="00CC7494"/>
    <w:rsid w:val="00CC7A7F"/>
    <w:rsid w:val="00CD0FB1"/>
    <w:rsid w:val="00CD6D23"/>
    <w:rsid w:val="00CE370D"/>
    <w:rsid w:val="00D07868"/>
    <w:rsid w:val="00D1341B"/>
    <w:rsid w:val="00D15EF0"/>
    <w:rsid w:val="00D160D8"/>
    <w:rsid w:val="00D17178"/>
    <w:rsid w:val="00D175B6"/>
    <w:rsid w:val="00D23969"/>
    <w:rsid w:val="00D61AC4"/>
    <w:rsid w:val="00D7296C"/>
    <w:rsid w:val="00D8104E"/>
    <w:rsid w:val="00D8242F"/>
    <w:rsid w:val="00D837AD"/>
    <w:rsid w:val="00D90D2D"/>
    <w:rsid w:val="00DA18B2"/>
    <w:rsid w:val="00DA4663"/>
    <w:rsid w:val="00DB2AFF"/>
    <w:rsid w:val="00DD2F00"/>
    <w:rsid w:val="00DD337A"/>
    <w:rsid w:val="00DE5DC6"/>
    <w:rsid w:val="00DF0E59"/>
    <w:rsid w:val="00DF475D"/>
    <w:rsid w:val="00DF5555"/>
    <w:rsid w:val="00DF6C4C"/>
    <w:rsid w:val="00E01E59"/>
    <w:rsid w:val="00E374C9"/>
    <w:rsid w:val="00E66480"/>
    <w:rsid w:val="00E759BE"/>
    <w:rsid w:val="00E75E54"/>
    <w:rsid w:val="00E84947"/>
    <w:rsid w:val="00ED0FB3"/>
    <w:rsid w:val="00ED3711"/>
    <w:rsid w:val="00ED44B3"/>
    <w:rsid w:val="00ED5C2D"/>
    <w:rsid w:val="00F02EA7"/>
    <w:rsid w:val="00F036C2"/>
    <w:rsid w:val="00F04D73"/>
    <w:rsid w:val="00F163A8"/>
    <w:rsid w:val="00F31792"/>
    <w:rsid w:val="00F80025"/>
    <w:rsid w:val="00F96EE4"/>
    <w:rsid w:val="00FA749D"/>
    <w:rsid w:val="00FB6B03"/>
    <w:rsid w:val="00FC3A65"/>
    <w:rsid w:val="00FD09A9"/>
    <w:rsid w:val="00FD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6A581A-E939-43C4-ADE4-BAD8774B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A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E8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next w:val="a"/>
    <w:link w:val="20"/>
    <w:uiPriority w:val="9"/>
    <w:qFormat/>
    <w:rsid w:val="00843D11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843D11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basedOn w:val="a"/>
    <w:next w:val="a"/>
    <w:link w:val="40"/>
    <w:semiHidden/>
    <w:unhideWhenUsed/>
    <w:qFormat/>
    <w:rsid w:val="00843D11"/>
    <w:pPr>
      <w:keepNext/>
      <w:keepLines/>
      <w:spacing w:before="40"/>
      <w:outlineLvl w:val="3"/>
    </w:pPr>
    <w:rPr>
      <w:rFonts w:ascii="Cambria" w:hAnsi="Cambria"/>
      <w:i/>
      <w:color w:val="365F91"/>
      <w:sz w:val="20"/>
      <w:szCs w:val="20"/>
    </w:rPr>
  </w:style>
  <w:style w:type="paragraph" w:styleId="5">
    <w:name w:val="heading 5"/>
    <w:next w:val="a"/>
    <w:link w:val="50"/>
    <w:uiPriority w:val="9"/>
    <w:qFormat/>
    <w:rsid w:val="00843D11"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843D11"/>
    <w:pPr>
      <w:keepNext/>
      <w:keepLines/>
      <w:spacing w:before="40"/>
      <w:outlineLvl w:val="5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236E83"/>
    <w:pPr>
      <w:ind w:firstLine="708"/>
      <w:jc w:val="both"/>
    </w:pPr>
    <w:rPr>
      <w:sz w:val="28"/>
    </w:rPr>
  </w:style>
  <w:style w:type="paragraph" w:styleId="a3">
    <w:name w:val="footer"/>
    <w:basedOn w:val="a"/>
    <w:link w:val="a4"/>
    <w:uiPriority w:val="99"/>
    <w:rsid w:val="00236E8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36E83"/>
  </w:style>
  <w:style w:type="paragraph" w:styleId="a6">
    <w:name w:val="Balloon Text"/>
    <w:basedOn w:val="a"/>
    <w:link w:val="a7"/>
    <w:rsid w:val="009F2D91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semiHidden/>
    <w:unhideWhenUsed/>
    <w:rsid w:val="004A766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4A7667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82263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8">
    <w:name w:val="Hyperlink"/>
    <w:link w:val="11"/>
    <w:rsid w:val="00822634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DF6C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6C4C"/>
    <w:rPr>
      <w:sz w:val="24"/>
      <w:szCs w:val="24"/>
    </w:rPr>
  </w:style>
  <w:style w:type="paragraph" w:styleId="ab">
    <w:name w:val="footnote text"/>
    <w:basedOn w:val="a"/>
    <w:link w:val="ac"/>
    <w:rsid w:val="00DF6C4C"/>
    <w:rPr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DF6C4C"/>
    <w:rPr>
      <w:lang w:val="x-none" w:eastAsia="x-none"/>
    </w:rPr>
  </w:style>
  <w:style w:type="character" w:styleId="ad">
    <w:name w:val="footnote reference"/>
    <w:rsid w:val="00DF6C4C"/>
    <w:rPr>
      <w:rFonts w:cs="Times New Roman"/>
      <w:vertAlign w:val="superscript"/>
    </w:rPr>
  </w:style>
  <w:style w:type="paragraph" w:styleId="ae">
    <w:name w:val="List Paragraph"/>
    <w:basedOn w:val="a"/>
    <w:uiPriority w:val="34"/>
    <w:qFormat/>
    <w:rsid w:val="00661F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43D11"/>
    <w:rPr>
      <w:rFonts w:ascii="XO Thames" w:hAnsi="XO Thames"/>
      <w:b/>
      <w:color w:val="000000"/>
      <w:sz w:val="28"/>
    </w:rPr>
  </w:style>
  <w:style w:type="character" w:customStyle="1" w:styleId="30">
    <w:name w:val="Заголовок 3 Знак"/>
    <w:basedOn w:val="a0"/>
    <w:link w:val="3"/>
    <w:uiPriority w:val="9"/>
    <w:rsid w:val="00843D11"/>
    <w:rPr>
      <w:rFonts w:ascii="XO Thames" w:hAnsi="XO Thames"/>
      <w:b/>
      <w:color w:val="000000"/>
      <w:sz w:val="26"/>
    </w:rPr>
  </w:style>
  <w:style w:type="paragraph" w:customStyle="1" w:styleId="41">
    <w:name w:val="Заголовок 41"/>
    <w:basedOn w:val="a"/>
    <w:next w:val="a"/>
    <w:uiPriority w:val="9"/>
    <w:qFormat/>
    <w:rsid w:val="00843D11"/>
    <w:pPr>
      <w:keepNext/>
      <w:keepLines/>
      <w:spacing w:before="40"/>
      <w:outlineLvl w:val="3"/>
    </w:pPr>
    <w:rPr>
      <w:rFonts w:ascii="Cambria" w:hAnsi="Cambria"/>
      <w:i/>
      <w:color w:val="365F9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843D11"/>
    <w:rPr>
      <w:rFonts w:ascii="XO Thames" w:hAnsi="XO Thames"/>
      <w:b/>
      <w:color w:val="000000"/>
      <w:sz w:val="22"/>
    </w:rPr>
  </w:style>
  <w:style w:type="paragraph" w:customStyle="1" w:styleId="61">
    <w:name w:val="Заголовок 61"/>
    <w:basedOn w:val="a"/>
    <w:next w:val="a"/>
    <w:uiPriority w:val="9"/>
    <w:qFormat/>
    <w:rsid w:val="00843D11"/>
    <w:pPr>
      <w:keepNext/>
      <w:keepLines/>
      <w:spacing w:before="40"/>
      <w:outlineLvl w:val="5"/>
    </w:pPr>
    <w:rPr>
      <w:rFonts w:ascii="Cambria" w:hAnsi="Cambria"/>
      <w:color w:val="243F6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43D11"/>
  </w:style>
  <w:style w:type="character" w:customStyle="1" w:styleId="13">
    <w:name w:val="Обычный1"/>
    <w:rsid w:val="00843D11"/>
    <w:rPr>
      <w:sz w:val="24"/>
    </w:rPr>
  </w:style>
  <w:style w:type="paragraph" w:styleId="24">
    <w:name w:val="toc 2"/>
    <w:next w:val="a"/>
    <w:link w:val="25"/>
    <w:uiPriority w:val="39"/>
    <w:rsid w:val="00843D11"/>
    <w:pPr>
      <w:ind w:left="200"/>
    </w:pPr>
    <w:rPr>
      <w:rFonts w:ascii="XO Thames" w:hAnsi="XO Thames"/>
      <w:color w:val="000000"/>
      <w:sz w:val="28"/>
    </w:rPr>
  </w:style>
  <w:style w:type="character" w:customStyle="1" w:styleId="25">
    <w:name w:val="Оглавление 2 Знак"/>
    <w:link w:val="24"/>
    <w:uiPriority w:val="39"/>
    <w:rsid w:val="00843D11"/>
    <w:rPr>
      <w:rFonts w:ascii="XO Thames" w:hAnsi="XO Thames"/>
      <w:color w:val="000000"/>
      <w:sz w:val="28"/>
    </w:rPr>
  </w:style>
  <w:style w:type="paragraph" w:styleId="42">
    <w:name w:val="toc 4"/>
    <w:next w:val="a"/>
    <w:link w:val="43"/>
    <w:uiPriority w:val="39"/>
    <w:rsid w:val="00843D11"/>
    <w:pPr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843D11"/>
    <w:rPr>
      <w:rFonts w:ascii="XO Thames" w:hAnsi="XO Thames"/>
      <w:color w:val="000000"/>
      <w:sz w:val="28"/>
    </w:rPr>
  </w:style>
  <w:style w:type="paragraph" w:styleId="62">
    <w:name w:val="toc 6"/>
    <w:next w:val="a"/>
    <w:link w:val="63"/>
    <w:uiPriority w:val="39"/>
    <w:rsid w:val="00843D11"/>
    <w:pPr>
      <w:ind w:left="1000"/>
    </w:pPr>
    <w:rPr>
      <w:rFonts w:ascii="XO Thames" w:hAnsi="XO Thames"/>
      <w:color w:val="000000"/>
      <w:sz w:val="28"/>
    </w:rPr>
  </w:style>
  <w:style w:type="character" w:customStyle="1" w:styleId="63">
    <w:name w:val="Оглавление 6 Знак"/>
    <w:link w:val="62"/>
    <w:uiPriority w:val="39"/>
    <w:rsid w:val="00843D11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843D11"/>
    <w:pPr>
      <w:ind w:left="1200"/>
    </w:pPr>
    <w:rPr>
      <w:rFonts w:ascii="XO Thames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843D11"/>
    <w:rPr>
      <w:rFonts w:ascii="XO Thames" w:hAnsi="XO Thames"/>
      <w:color w:val="000000"/>
      <w:sz w:val="28"/>
    </w:rPr>
  </w:style>
  <w:style w:type="paragraph" w:styleId="af">
    <w:name w:val="Body Text"/>
    <w:basedOn w:val="a"/>
    <w:link w:val="af0"/>
    <w:rsid w:val="00843D11"/>
    <w:pPr>
      <w:spacing w:line="240" w:lineRule="atLeast"/>
      <w:jc w:val="center"/>
    </w:pPr>
    <w:rPr>
      <w:b/>
      <w:color w:val="000000"/>
      <w:szCs w:val="20"/>
    </w:rPr>
  </w:style>
  <w:style w:type="character" w:customStyle="1" w:styleId="af0">
    <w:name w:val="Основной текст Знак"/>
    <w:basedOn w:val="a0"/>
    <w:link w:val="af"/>
    <w:rsid w:val="00843D11"/>
    <w:rPr>
      <w:b/>
      <w:color w:val="000000"/>
      <w:sz w:val="24"/>
    </w:rPr>
  </w:style>
  <w:style w:type="paragraph" w:styleId="31">
    <w:name w:val="Body Text 3"/>
    <w:basedOn w:val="a"/>
    <w:link w:val="32"/>
    <w:rsid w:val="00843D11"/>
    <w:pPr>
      <w:spacing w:line="240" w:lineRule="atLeast"/>
      <w:jc w:val="center"/>
    </w:pPr>
    <w:rPr>
      <w:b/>
      <w:color w:val="000000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843D11"/>
    <w:rPr>
      <w:b/>
      <w:color w:val="000000"/>
      <w:sz w:val="28"/>
    </w:rPr>
  </w:style>
  <w:style w:type="paragraph" w:styleId="33">
    <w:name w:val="toc 3"/>
    <w:next w:val="a"/>
    <w:link w:val="34"/>
    <w:uiPriority w:val="39"/>
    <w:rsid w:val="00843D11"/>
    <w:pPr>
      <w:ind w:left="400"/>
    </w:pPr>
    <w:rPr>
      <w:rFonts w:ascii="XO Thames" w:hAnsi="XO Thames"/>
      <w:color w:val="000000"/>
      <w:sz w:val="28"/>
    </w:rPr>
  </w:style>
  <w:style w:type="character" w:customStyle="1" w:styleId="34">
    <w:name w:val="Оглавление 3 Знак"/>
    <w:link w:val="33"/>
    <w:uiPriority w:val="39"/>
    <w:rsid w:val="00843D11"/>
    <w:rPr>
      <w:rFonts w:ascii="XO Thames" w:hAnsi="XO Thames"/>
      <w:color w:val="000000"/>
      <w:sz w:val="28"/>
    </w:rPr>
  </w:style>
  <w:style w:type="character" w:customStyle="1" w:styleId="10">
    <w:name w:val="Заголовок 1 Знак"/>
    <w:link w:val="1"/>
    <w:uiPriority w:val="9"/>
    <w:rsid w:val="00843D11"/>
    <w:rPr>
      <w:b/>
      <w:bCs/>
      <w:sz w:val="28"/>
      <w:szCs w:val="24"/>
    </w:rPr>
  </w:style>
  <w:style w:type="paragraph" w:customStyle="1" w:styleId="11">
    <w:name w:val="Гиперссылка1"/>
    <w:basedOn w:val="14"/>
    <w:link w:val="a8"/>
    <w:rsid w:val="00843D11"/>
    <w:rPr>
      <w:color w:val="0000FF"/>
      <w:u w:val="single"/>
    </w:rPr>
  </w:style>
  <w:style w:type="paragraph" w:customStyle="1" w:styleId="Footnote">
    <w:name w:val="Footnote"/>
    <w:rsid w:val="00843D11"/>
    <w:pPr>
      <w:ind w:firstLine="851"/>
      <w:jc w:val="both"/>
    </w:pPr>
    <w:rPr>
      <w:rFonts w:ascii="XO Thames" w:hAnsi="XO Thames"/>
      <w:color w:val="000000"/>
      <w:sz w:val="22"/>
    </w:rPr>
  </w:style>
  <w:style w:type="paragraph" w:styleId="15">
    <w:name w:val="toc 1"/>
    <w:next w:val="a"/>
    <w:link w:val="16"/>
    <w:uiPriority w:val="39"/>
    <w:rsid w:val="00843D11"/>
    <w:rPr>
      <w:rFonts w:ascii="XO Thames" w:hAnsi="XO Thames"/>
      <w:b/>
      <w:color w:val="000000"/>
      <w:sz w:val="28"/>
    </w:rPr>
  </w:style>
  <w:style w:type="character" w:customStyle="1" w:styleId="16">
    <w:name w:val="Оглавление 1 Знак"/>
    <w:link w:val="15"/>
    <w:uiPriority w:val="39"/>
    <w:rsid w:val="00843D11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843D11"/>
    <w:pPr>
      <w:jc w:val="both"/>
    </w:pPr>
    <w:rPr>
      <w:rFonts w:ascii="XO Thames" w:hAnsi="XO Thames"/>
      <w:color w:val="000000"/>
    </w:rPr>
  </w:style>
  <w:style w:type="paragraph" w:styleId="9">
    <w:name w:val="toc 9"/>
    <w:next w:val="a"/>
    <w:link w:val="90"/>
    <w:uiPriority w:val="39"/>
    <w:rsid w:val="00843D11"/>
    <w:pPr>
      <w:ind w:left="1600"/>
    </w:pPr>
    <w:rPr>
      <w:rFonts w:ascii="XO Thames" w:hAnsi="XO Thames"/>
      <w:color w:val="000000"/>
      <w:sz w:val="28"/>
    </w:rPr>
  </w:style>
  <w:style w:type="character" w:customStyle="1" w:styleId="90">
    <w:name w:val="Оглавление 9 Знак"/>
    <w:link w:val="9"/>
    <w:uiPriority w:val="39"/>
    <w:rsid w:val="00843D11"/>
    <w:rPr>
      <w:rFonts w:ascii="XO Thames" w:hAnsi="XO Thames"/>
      <w:color w:val="000000"/>
      <w:sz w:val="28"/>
    </w:rPr>
  </w:style>
  <w:style w:type="character" w:customStyle="1" w:styleId="a7">
    <w:name w:val="Текст выноски Знак"/>
    <w:basedOn w:val="13"/>
    <w:link w:val="a6"/>
    <w:rsid w:val="00843D11"/>
    <w:rPr>
      <w:rFonts w:ascii="Tahoma" w:hAnsi="Tahoma" w:cs="Tahoma"/>
      <w:sz w:val="16"/>
      <w:szCs w:val="16"/>
    </w:rPr>
  </w:style>
  <w:style w:type="paragraph" w:styleId="8">
    <w:name w:val="toc 8"/>
    <w:next w:val="a"/>
    <w:link w:val="80"/>
    <w:uiPriority w:val="39"/>
    <w:rsid w:val="00843D11"/>
    <w:pPr>
      <w:ind w:left="1400"/>
    </w:pPr>
    <w:rPr>
      <w:rFonts w:ascii="XO Thames" w:hAnsi="XO Thames"/>
      <w:color w:val="000000"/>
      <w:sz w:val="28"/>
    </w:rPr>
  </w:style>
  <w:style w:type="character" w:customStyle="1" w:styleId="80">
    <w:name w:val="Оглавление 8 Знак"/>
    <w:link w:val="8"/>
    <w:uiPriority w:val="39"/>
    <w:rsid w:val="00843D11"/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rsid w:val="00843D11"/>
    <w:pPr>
      <w:ind w:left="800"/>
    </w:pPr>
    <w:rPr>
      <w:rFonts w:ascii="XO Thames" w:hAnsi="XO Thames"/>
      <w:color w:val="000000"/>
      <w:sz w:val="28"/>
    </w:rPr>
  </w:style>
  <w:style w:type="character" w:customStyle="1" w:styleId="52">
    <w:name w:val="Оглавление 5 Знак"/>
    <w:link w:val="51"/>
    <w:uiPriority w:val="39"/>
    <w:rsid w:val="00843D11"/>
    <w:rPr>
      <w:rFonts w:ascii="XO Thames" w:hAnsi="XO Thames"/>
      <w:color w:val="000000"/>
      <w:sz w:val="28"/>
    </w:rPr>
  </w:style>
  <w:style w:type="paragraph" w:customStyle="1" w:styleId="14">
    <w:name w:val="Основной шрифт абзаца1"/>
    <w:rsid w:val="00843D11"/>
    <w:rPr>
      <w:color w:val="000000"/>
    </w:rPr>
  </w:style>
  <w:style w:type="paragraph" w:styleId="af1">
    <w:name w:val="Subtitle"/>
    <w:next w:val="a"/>
    <w:link w:val="af2"/>
    <w:uiPriority w:val="11"/>
    <w:qFormat/>
    <w:rsid w:val="00843D11"/>
    <w:pPr>
      <w:jc w:val="both"/>
    </w:pPr>
    <w:rPr>
      <w:rFonts w:ascii="XO Thames" w:hAnsi="XO Thames"/>
      <w:i/>
      <w:color w:val="000000"/>
      <w:sz w:val="24"/>
    </w:rPr>
  </w:style>
  <w:style w:type="character" w:customStyle="1" w:styleId="af2">
    <w:name w:val="Подзаголовок Знак"/>
    <w:basedOn w:val="a0"/>
    <w:link w:val="af1"/>
    <w:uiPriority w:val="11"/>
    <w:rsid w:val="00843D11"/>
    <w:rPr>
      <w:rFonts w:ascii="XO Thames" w:hAnsi="XO Thames"/>
      <w:i/>
      <w:color w:val="000000"/>
      <w:sz w:val="24"/>
    </w:rPr>
  </w:style>
  <w:style w:type="paragraph" w:styleId="af3">
    <w:name w:val="Title"/>
    <w:next w:val="a"/>
    <w:link w:val="af4"/>
    <w:uiPriority w:val="10"/>
    <w:qFormat/>
    <w:rsid w:val="00843D11"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4">
    <w:name w:val="Название Знак"/>
    <w:basedOn w:val="a0"/>
    <w:link w:val="af3"/>
    <w:uiPriority w:val="10"/>
    <w:rsid w:val="00843D11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basedOn w:val="13"/>
    <w:link w:val="4"/>
    <w:rsid w:val="00843D11"/>
    <w:rPr>
      <w:rFonts w:ascii="Cambria" w:hAnsi="Cambria"/>
      <w:i/>
      <w:color w:val="365F91"/>
      <w:sz w:val="20"/>
    </w:rPr>
  </w:style>
  <w:style w:type="character" w:customStyle="1" w:styleId="60">
    <w:name w:val="Заголовок 6 Знак"/>
    <w:basedOn w:val="13"/>
    <w:link w:val="6"/>
    <w:rsid w:val="00843D11"/>
    <w:rPr>
      <w:rFonts w:ascii="Cambria" w:hAnsi="Cambria"/>
      <w:color w:val="243F60"/>
      <w:sz w:val="20"/>
    </w:rPr>
  </w:style>
  <w:style w:type="table" w:styleId="af5">
    <w:name w:val="Table Grid"/>
    <w:basedOn w:val="a1"/>
    <w:uiPriority w:val="59"/>
    <w:rsid w:val="00843D11"/>
    <w:rPr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843D11"/>
    <w:pPr>
      <w:jc w:val="both"/>
    </w:pPr>
    <w:rPr>
      <w:sz w:val="28"/>
      <w:szCs w:val="20"/>
    </w:rPr>
  </w:style>
  <w:style w:type="paragraph" w:customStyle="1" w:styleId="17">
    <w:name w:val="Абзац списка1"/>
    <w:basedOn w:val="a"/>
    <w:rsid w:val="00843D1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43D11"/>
    <w:rPr>
      <w:sz w:val="24"/>
      <w:szCs w:val="24"/>
    </w:rPr>
  </w:style>
  <w:style w:type="character" w:styleId="af6">
    <w:name w:val="Emphasis"/>
    <w:basedOn w:val="a0"/>
    <w:qFormat/>
    <w:rsid w:val="00843D11"/>
    <w:rPr>
      <w:i/>
      <w:iCs/>
    </w:rPr>
  </w:style>
  <w:style w:type="character" w:customStyle="1" w:styleId="a4">
    <w:name w:val="Нижний колонтитул Знак"/>
    <w:basedOn w:val="a0"/>
    <w:link w:val="a3"/>
    <w:uiPriority w:val="99"/>
    <w:rsid w:val="00843D11"/>
    <w:rPr>
      <w:sz w:val="24"/>
      <w:szCs w:val="24"/>
    </w:rPr>
  </w:style>
  <w:style w:type="character" w:customStyle="1" w:styleId="410">
    <w:name w:val="Заголовок 4 Знак1"/>
    <w:basedOn w:val="a0"/>
    <w:semiHidden/>
    <w:rsid w:val="00843D1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610">
    <w:name w:val="Заголовок 6 Знак1"/>
    <w:basedOn w:val="a0"/>
    <w:semiHidden/>
    <w:rsid w:val="00843D1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D175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6315-646E-42CB-A3F2-01CE062E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Козарова</dc:creator>
  <cp:lastModifiedBy>Work-PC</cp:lastModifiedBy>
  <cp:revision>6</cp:revision>
  <cp:lastPrinted>2024-09-12T10:20:00Z</cp:lastPrinted>
  <dcterms:created xsi:type="dcterms:W3CDTF">2024-10-08T14:07:00Z</dcterms:created>
  <dcterms:modified xsi:type="dcterms:W3CDTF">2024-10-15T13:48:00Z</dcterms:modified>
</cp:coreProperties>
</file>